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5D88" w14:textId="52FBB169" w:rsidR="005D2DBA" w:rsidRPr="00B74477" w:rsidRDefault="00B74477" w:rsidP="00B74477">
      <w:pPr>
        <w:jc w:val="center"/>
        <w:rPr>
          <w:sz w:val="28"/>
          <w:szCs w:val="28"/>
        </w:rPr>
      </w:pPr>
      <w:r w:rsidRPr="00B74477">
        <w:rPr>
          <w:sz w:val="28"/>
          <w:szCs w:val="28"/>
        </w:rPr>
        <w:t>Two new species of Helochares</w:t>
      </w:r>
      <w:r w:rsidRPr="00B74477">
        <w:rPr>
          <w:sz w:val="28"/>
          <w:szCs w:val="28"/>
        </w:rPr>
        <w:t xml:space="preserve"> </w:t>
      </w:r>
      <w:r w:rsidR="00CC51FA">
        <w:rPr>
          <w:sz w:val="28"/>
          <w:szCs w:val="28"/>
        </w:rPr>
        <w:t xml:space="preserve">(Coleoptera, Hydrophilidae) </w:t>
      </w:r>
      <w:r w:rsidRPr="00B74477">
        <w:rPr>
          <w:rFonts w:hint="eastAsia"/>
          <w:sz w:val="28"/>
          <w:szCs w:val="28"/>
        </w:rPr>
        <w:t>from</w:t>
      </w:r>
      <w:r w:rsidRPr="00B74477">
        <w:rPr>
          <w:sz w:val="28"/>
          <w:szCs w:val="28"/>
        </w:rPr>
        <w:t xml:space="preserve"> China</w:t>
      </w:r>
    </w:p>
    <w:p w14:paraId="25ABA62A" w14:textId="4A6F45C4" w:rsidR="00B74477" w:rsidRDefault="005A6F98" w:rsidP="00B74477">
      <w:pPr>
        <w:jc w:val="center"/>
      </w:pPr>
      <w:r w:rsidRPr="005A6F98">
        <w:t>Zhenming Yang, Fenglong Jia, Yudan Tang, Lu Jiang</w:t>
      </w:r>
    </w:p>
    <w:p w14:paraId="64A7AC42" w14:textId="77777777" w:rsidR="005A6F98" w:rsidRDefault="005A6F98" w:rsidP="00B74477">
      <w:pPr>
        <w:jc w:val="center"/>
      </w:pPr>
    </w:p>
    <w:p w14:paraId="03F35DDE" w14:textId="6CC27BF1" w:rsidR="00B74477" w:rsidRDefault="00B74477">
      <w:r w:rsidRPr="00B74477">
        <w:rPr>
          <w:rFonts w:ascii="Times New Roman" w:eastAsia="等线" w:hAnsi="Times New Roman" w:cs="Times New Roman"/>
        </w:rPr>
        <w:t>Two new species,</w:t>
      </w:r>
      <w:r w:rsidRPr="00B74477">
        <w:rPr>
          <w:rFonts w:ascii="Times New Roman" w:eastAsia="等线" w:hAnsi="Times New Roman" w:cs="Times New Roman"/>
          <w:i/>
        </w:rPr>
        <w:t xml:space="preserve"> Helochares</w:t>
      </w:r>
      <w:r w:rsidRPr="00B74477">
        <w:rPr>
          <w:rFonts w:ascii="Times New Roman" w:eastAsia="等线" w:hAnsi="Times New Roman" w:cs="Times New Roman"/>
        </w:rPr>
        <w:t xml:space="preserve"> </w:t>
      </w:r>
      <w:r w:rsidRPr="00B74477">
        <w:rPr>
          <w:rFonts w:ascii="Times New Roman" w:eastAsia="等线" w:hAnsi="Times New Roman" w:cs="Times New Roman"/>
          <w:i/>
        </w:rPr>
        <w:t>guoi</w:t>
      </w:r>
      <w:r w:rsidRPr="00B74477">
        <w:rPr>
          <w:rFonts w:ascii="Times New Roman" w:eastAsia="等线" w:hAnsi="Times New Roman" w:cs="Times New Roman"/>
        </w:rPr>
        <w:t xml:space="preserve"> Yang et Jia sp. nov. and </w:t>
      </w:r>
      <w:r w:rsidRPr="00B74477">
        <w:rPr>
          <w:rFonts w:ascii="Times New Roman" w:eastAsia="等线" w:hAnsi="Times New Roman" w:cs="Times New Roman"/>
          <w:i/>
        </w:rPr>
        <w:t>Helochares</w:t>
      </w:r>
      <w:r w:rsidRPr="00B74477">
        <w:rPr>
          <w:rFonts w:ascii="Times New Roman" w:eastAsia="等线" w:hAnsi="Times New Roman" w:cs="Times New Roman"/>
        </w:rPr>
        <w:t xml:space="preserve"> </w:t>
      </w:r>
      <w:r w:rsidRPr="00B74477">
        <w:rPr>
          <w:rFonts w:ascii="Times New Roman" w:eastAsia="等线" w:hAnsi="Times New Roman" w:cs="Times New Roman"/>
          <w:i/>
        </w:rPr>
        <w:t>distinctus</w:t>
      </w:r>
      <w:r w:rsidRPr="00B74477">
        <w:rPr>
          <w:rFonts w:ascii="Times New Roman" w:eastAsia="等线" w:hAnsi="Times New Roman" w:cs="Times New Roman"/>
        </w:rPr>
        <w:t xml:space="preserve"> Jia et Tang sp. nov. are described. Two species are recorded for the first time from China: </w:t>
      </w:r>
      <w:bookmarkStart w:id="0" w:name="_Hlk75716168"/>
      <w:r w:rsidRPr="00B74477">
        <w:rPr>
          <w:rFonts w:ascii="Times New Roman" w:eastAsia="等线" w:hAnsi="Times New Roman" w:cs="Times New Roman"/>
          <w:i/>
          <w:iCs/>
        </w:rPr>
        <w:t>Helochares negatus</w:t>
      </w:r>
      <w:r w:rsidRPr="00B74477">
        <w:rPr>
          <w:rFonts w:ascii="Times New Roman" w:eastAsia="等线" w:hAnsi="Times New Roman" w:cs="Times New Roman"/>
        </w:rPr>
        <w:t xml:space="preserve"> Hebauer, 1995</w:t>
      </w:r>
      <w:bookmarkEnd w:id="0"/>
      <w:r w:rsidRPr="00B74477">
        <w:rPr>
          <w:rFonts w:ascii="Times New Roman" w:eastAsia="等线" w:hAnsi="Times New Roman" w:cs="Times New Roman"/>
        </w:rPr>
        <w:t xml:space="preserve"> from Yunnan, and</w:t>
      </w:r>
      <w:r w:rsidRPr="00B74477">
        <w:rPr>
          <w:rFonts w:ascii="Times New Roman" w:eastAsia="等线" w:hAnsi="Times New Roman" w:cs="Times New Roman"/>
          <w:i/>
        </w:rPr>
        <w:t xml:space="preserve"> Helochares</w:t>
      </w:r>
      <w:r w:rsidRPr="00B74477">
        <w:rPr>
          <w:rFonts w:ascii="Times New Roman" w:eastAsia="等线" w:hAnsi="Times New Roman" w:cs="Times New Roman"/>
        </w:rPr>
        <w:t xml:space="preserve"> </w:t>
      </w:r>
      <w:r w:rsidRPr="00B74477">
        <w:rPr>
          <w:rFonts w:ascii="Times New Roman" w:eastAsia="等线" w:hAnsi="Times New Roman" w:cs="Times New Roman"/>
          <w:i/>
        </w:rPr>
        <w:t>minusculus</w:t>
      </w:r>
      <w:r w:rsidRPr="00B74477">
        <w:rPr>
          <w:rFonts w:ascii="Times New Roman" w:eastAsia="等线" w:hAnsi="Times New Roman" w:cs="Times New Roman"/>
        </w:rPr>
        <w:t xml:space="preserve"> d'Orchymont, 1943 from Guangdong. Additional faunistic data from China are provided for the following species: </w:t>
      </w:r>
      <w:r w:rsidRPr="00B74477">
        <w:rPr>
          <w:rFonts w:ascii="Times New Roman" w:eastAsia="等线" w:hAnsi="Times New Roman" w:cs="Times New Roman"/>
          <w:i/>
          <w:iCs/>
        </w:rPr>
        <w:t>Helochares hainanensis</w:t>
      </w:r>
      <w:r w:rsidRPr="00B74477">
        <w:rPr>
          <w:rFonts w:ascii="Times New Roman" w:eastAsia="等线" w:hAnsi="Times New Roman" w:cs="Times New Roman"/>
        </w:rPr>
        <w:t xml:space="preserve"> Dong et Bian, 2021, </w:t>
      </w:r>
      <w:r w:rsidRPr="00B74477">
        <w:rPr>
          <w:rFonts w:ascii="Times New Roman" w:eastAsia="等线" w:hAnsi="Times New Roman" w:cs="Times New Roman"/>
          <w:i/>
        </w:rPr>
        <w:t xml:space="preserve">Helochares nipponicus </w:t>
      </w:r>
      <w:r w:rsidRPr="00B74477">
        <w:rPr>
          <w:rFonts w:ascii="Times New Roman" w:eastAsia="等线" w:hAnsi="Times New Roman" w:cs="Times New Roman"/>
        </w:rPr>
        <w:t xml:space="preserve">Hebauer, 1995, </w:t>
      </w:r>
      <w:r w:rsidRPr="00B74477">
        <w:rPr>
          <w:rFonts w:ascii="Times New Roman" w:eastAsia="等线" w:hAnsi="Times New Roman" w:cs="Times New Roman"/>
          <w:i/>
        </w:rPr>
        <w:t>Helochares</w:t>
      </w:r>
      <w:r w:rsidRPr="00B74477">
        <w:rPr>
          <w:rFonts w:ascii="Times New Roman" w:eastAsia="等线" w:hAnsi="Times New Roman" w:cs="Times New Roman"/>
        </w:rPr>
        <w:t xml:space="preserve"> </w:t>
      </w:r>
      <w:r w:rsidRPr="00B74477">
        <w:rPr>
          <w:rFonts w:ascii="Times New Roman" w:eastAsia="等线" w:hAnsi="Times New Roman" w:cs="Times New Roman"/>
          <w:i/>
        </w:rPr>
        <w:t xml:space="preserve">sauteri </w:t>
      </w:r>
      <w:r w:rsidRPr="00B74477">
        <w:rPr>
          <w:rFonts w:ascii="Times New Roman" w:eastAsia="等线" w:hAnsi="Times New Roman" w:cs="Times New Roman"/>
        </w:rPr>
        <w:t xml:space="preserve">d'Orchymont, 1943, </w:t>
      </w:r>
      <w:r w:rsidRPr="00B74477">
        <w:rPr>
          <w:rFonts w:ascii="Times New Roman" w:eastAsia="等线" w:hAnsi="Times New Roman" w:cs="Times New Roman"/>
          <w:i/>
        </w:rPr>
        <w:t>Helochares densus</w:t>
      </w:r>
      <w:r w:rsidRPr="00B74477">
        <w:rPr>
          <w:rFonts w:ascii="Times New Roman" w:eastAsia="等线" w:hAnsi="Times New Roman" w:cs="Times New Roman"/>
        </w:rPr>
        <w:t xml:space="preserve"> Sharp, 1890, </w:t>
      </w:r>
      <w:r w:rsidRPr="00B74477">
        <w:rPr>
          <w:rFonts w:ascii="Times New Roman" w:eastAsia="等线" w:hAnsi="Times New Roman" w:cs="Times New Roman"/>
          <w:i/>
        </w:rPr>
        <w:t>Helochares</w:t>
      </w:r>
      <w:r w:rsidRPr="00B74477">
        <w:rPr>
          <w:rFonts w:ascii="Times New Roman" w:eastAsia="等线" w:hAnsi="Times New Roman" w:cs="Times New Roman"/>
        </w:rPr>
        <w:t xml:space="preserve"> </w:t>
      </w:r>
      <w:r w:rsidRPr="00B74477">
        <w:rPr>
          <w:rFonts w:ascii="Times New Roman" w:eastAsia="等线" w:hAnsi="Times New Roman" w:cs="Times New Roman"/>
          <w:i/>
        </w:rPr>
        <w:t xml:space="preserve">lentus </w:t>
      </w:r>
      <w:r w:rsidRPr="00B74477">
        <w:rPr>
          <w:rFonts w:ascii="Times New Roman" w:eastAsia="等线" w:hAnsi="Times New Roman" w:cs="Times New Roman"/>
          <w:iCs/>
        </w:rPr>
        <w:t>S</w:t>
      </w:r>
      <w:r w:rsidRPr="00B74477">
        <w:rPr>
          <w:rFonts w:ascii="Times New Roman" w:eastAsia="等线" w:hAnsi="Times New Roman" w:cs="Times New Roman"/>
        </w:rPr>
        <w:t xml:space="preserve">harp, 1890, </w:t>
      </w:r>
      <w:r w:rsidRPr="00B74477">
        <w:rPr>
          <w:rFonts w:ascii="Times New Roman" w:eastAsia="等线" w:hAnsi="Times New Roman" w:cs="Times New Roman"/>
          <w:i/>
        </w:rPr>
        <w:t>Helochares neglectus</w:t>
      </w:r>
      <w:r w:rsidRPr="00B74477">
        <w:rPr>
          <w:rFonts w:ascii="Times New Roman" w:eastAsia="等线" w:hAnsi="Times New Roman" w:cs="Times New Roman"/>
        </w:rPr>
        <w:t xml:space="preserve"> (Hope, 1854), </w:t>
      </w:r>
      <w:r w:rsidRPr="00B74477">
        <w:rPr>
          <w:rFonts w:ascii="Times New Roman" w:eastAsia="等线" w:hAnsi="Times New Roman" w:cs="Times New Roman"/>
          <w:i/>
        </w:rPr>
        <w:t>Helochares</w:t>
      </w:r>
      <w:r w:rsidRPr="00B74477">
        <w:rPr>
          <w:rFonts w:ascii="Times New Roman" w:eastAsia="等线" w:hAnsi="Times New Roman" w:cs="Times New Roman"/>
        </w:rPr>
        <w:t xml:space="preserve"> </w:t>
      </w:r>
      <w:r w:rsidRPr="00B74477">
        <w:rPr>
          <w:rFonts w:ascii="Times New Roman" w:eastAsia="等线" w:hAnsi="Times New Roman" w:cs="Times New Roman"/>
          <w:i/>
        </w:rPr>
        <w:t>anchoralis</w:t>
      </w:r>
      <w:r w:rsidRPr="00B74477">
        <w:rPr>
          <w:rFonts w:ascii="Times New Roman" w:eastAsia="等线" w:hAnsi="Times New Roman" w:cs="Times New Roman"/>
        </w:rPr>
        <w:t xml:space="preserve"> Sharp, 1890. All recorded species are illustrated.</w:t>
      </w:r>
    </w:p>
    <w:sectPr w:rsidR="00B74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0974" w14:textId="77777777" w:rsidR="00577264" w:rsidRDefault="00577264" w:rsidP="00B74477">
      <w:r>
        <w:separator/>
      </w:r>
    </w:p>
  </w:endnote>
  <w:endnote w:type="continuationSeparator" w:id="0">
    <w:p w14:paraId="1402CEC9" w14:textId="77777777" w:rsidR="00577264" w:rsidRDefault="00577264" w:rsidP="00B7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1E1B" w14:textId="77777777" w:rsidR="00577264" w:rsidRDefault="00577264" w:rsidP="00B74477">
      <w:r>
        <w:separator/>
      </w:r>
    </w:p>
  </w:footnote>
  <w:footnote w:type="continuationSeparator" w:id="0">
    <w:p w14:paraId="4A640315" w14:textId="77777777" w:rsidR="00577264" w:rsidRDefault="00577264" w:rsidP="00B7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17C8"/>
    <w:rsid w:val="00577264"/>
    <w:rsid w:val="005A6F98"/>
    <w:rsid w:val="005D2DBA"/>
    <w:rsid w:val="007617C8"/>
    <w:rsid w:val="00B74477"/>
    <w:rsid w:val="00CC51FA"/>
    <w:rsid w:val="00D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E41AB"/>
  <w15:chartTrackingRefBased/>
  <w15:docId w15:val="{12E6E1C0-6D4A-4701-B9E5-49DDDE4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fenglog</dc:creator>
  <cp:keywords/>
  <dc:description/>
  <cp:lastModifiedBy>贾 fenglog</cp:lastModifiedBy>
  <cp:revision>5</cp:revision>
  <dcterms:created xsi:type="dcterms:W3CDTF">2021-08-25T03:50:00Z</dcterms:created>
  <dcterms:modified xsi:type="dcterms:W3CDTF">2021-08-25T03:57:00Z</dcterms:modified>
</cp:coreProperties>
</file>